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Paritätische Vertrauens- und Qualitätskommission</w:t>
      </w:r>
      <w:r w:rsidRPr="00F9042A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PVQK</w:t>
      </w:r>
      <w:r w:rsidRPr="00F9042A">
        <w:rPr>
          <w:rFonts w:asciiTheme="majorHAnsi" w:hAnsiTheme="majorHAnsi" w:cstheme="majorHAnsi"/>
        </w:rPr>
        <w:t>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9042A">
              <w:rPr>
                <w:rFonts w:asciiTheme="majorHAnsi" w:hAnsiTheme="majorHAnsi" w:cstheme="majorHAnsi"/>
              </w:rPr>
              <w:t xml:space="preserve">Antrag Nr. </w:t>
            </w:r>
            <w:r w:rsidR="0038351E">
              <w:rPr>
                <w:rFonts w:asciiTheme="majorHAnsi" w:hAnsiTheme="majorHAnsi" w:cstheme="majorHAnsi"/>
              </w:rPr>
              <w:t>PVQK</w:t>
            </w:r>
            <w:r w:rsidRPr="00F9042A">
              <w:rPr>
                <w:rFonts w:asciiTheme="majorHAnsi" w:hAnsiTheme="majorHAnsi" w:cstheme="majorHAnsi"/>
              </w:rPr>
              <w:t xml:space="preserve">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EndPr/>
              <w:sdtContent>
                <w:r w:rsidRPr="00F9042A">
                  <w:rPr>
                    <w:rStyle w:val="Platzhaltertext"/>
                    <w:rFonts w:asciiTheme="majorHAnsi" w:eastAsiaTheme="minorHAnsi" w:hAnsiTheme="majorHAnsi" w:cstheme="majorHAnsi"/>
                    <w:color w:val="auto"/>
                  </w:rPr>
                  <w:t>Klicken oder tippen Sie hier, um Text einzugeben.</w:t>
                </w:r>
              </w:sdtContent>
            </w:sdt>
          </w:p>
        </w:tc>
      </w:tr>
    </w:tbl>
    <w:p w14:paraId="4477FEC6" w14:textId="68CAAD35" w:rsidR="004A3729" w:rsidRPr="0014110D" w:rsidRDefault="00E97F03" w:rsidP="009C5439">
      <w:pPr>
        <w:ind w:left="3540" w:firstLine="708"/>
      </w:pPr>
      <w:r w:rsidRPr="00F9042A">
        <w:rPr>
          <w:rFonts w:asciiTheme="majorHAnsi" w:hAnsiTheme="majorHAnsi" w:cstheme="majorHAnsi"/>
          <w:color w:val="808080" w:themeColor="background2"/>
          <w:sz w:val="16"/>
          <w:szCs w:val="16"/>
        </w:rPr>
        <w:t>Nummer wird durch das Sekretariat vergeben.</w:t>
      </w:r>
    </w:p>
    <w:p w14:paraId="7E10F1F6" w14:textId="007E42B1" w:rsidR="000C31A3" w:rsidRPr="007A0E29" w:rsidRDefault="00E476F8" w:rsidP="000C31A3">
      <w:pPr>
        <w:pStyle w:val="berschrift1nummeriert"/>
        <w:rPr>
          <w:rFonts w:cstheme="majorHAnsi"/>
          <w:sz w:val="22"/>
          <w:szCs w:val="22"/>
        </w:rPr>
      </w:pPr>
      <w:r>
        <w:rPr>
          <w:rFonts w:cstheme="majorHAnsi"/>
        </w:rPr>
        <w:t>Stellungnahme</w:t>
      </w:r>
      <w:r w:rsidR="00772F4E" w:rsidRPr="007A0E29">
        <w:rPr>
          <w:rFonts w:cstheme="majorHAnsi"/>
        </w:rPr>
        <w:t xml:space="preserve"> durch den </w:t>
      </w:r>
      <w:r w:rsidR="009D317B">
        <w:rPr>
          <w:rFonts w:cstheme="majorHAnsi"/>
        </w:rPr>
        <w:t xml:space="preserve">behandelnden </w:t>
      </w:r>
      <w:r w:rsidR="00772F4E" w:rsidRPr="007A0E29">
        <w:rPr>
          <w:rFonts w:cstheme="majorHAnsi"/>
        </w:rPr>
        <w:t>Physiotherapeuten</w:t>
      </w:r>
    </w:p>
    <w:p w14:paraId="22E181A4" w14:textId="024083F8" w:rsidR="00772F4E" w:rsidRPr="007A0E29" w:rsidRDefault="00772F4E" w:rsidP="000C31A3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Diagnose und Befund</w:t>
      </w:r>
    </w:p>
    <w:p w14:paraId="403739DC" w14:textId="21899211" w:rsidR="00772F4E" w:rsidRPr="007A0E29" w:rsidRDefault="00772F4E" w:rsidP="000C31A3">
      <w:pPr>
        <w:rPr>
          <w:rFonts w:asciiTheme="majorHAnsi" w:hAnsiTheme="majorHAnsi" w:cstheme="majorHAnsi"/>
          <w:sz w:val="22"/>
          <w:szCs w:val="22"/>
        </w:rPr>
      </w:pPr>
      <w:r w:rsidRPr="007A0E29">
        <w:rPr>
          <w:rFonts w:asciiTheme="majorHAnsi" w:hAnsiTheme="majorHAnsi" w:cstheme="majorHAnsi"/>
        </w:rPr>
        <w:t>Datum:</w:t>
      </w:r>
      <w:r w:rsidR="000C31A3" w:rsidRPr="007A0E29">
        <w:rPr>
          <w:rFonts w:asciiTheme="majorHAnsi" w:hAnsiTheme="majorHAnsi" w:cstheme="majorHAnsi"/>
          <w:b/>
        </w:rPr>
        <w:tab/>
      </w:r>
      <w:sdt>
        <w:sdtPr>
          <w:rPr>
            <w:rFonts w:asciiTheme="majorHAnsi" w:hAnsiTheme="majorHAnsi" w:cstheme="majorHAnsi"/>
            <w:b/>
          </w:rPr>
          <w:id w:val="-897046599"/>
          <w:placeholder>
            <w:docPart w:val="DefaultPlaceholder_-1854013440"/>
          </w:placeholder>
          <w:showingPlcHdr/>
        </w:sdtPr>
        <w:sdtEndPr/>
        <w:sdtContent>
          <w:r w:rsidR="000C31A3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6EC4AC32" w14:textId="77777777" w:rsidR="000C31A3" w:rsidRPr="007A0E29" w:rsidRDefault="000C31A3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</w:p>
    <w:p w14:paraId="4ED5570D" w14:textId="77777777" w:rsidR="000C31A3" w:rsidRPr="007A0E29" w:rsidRDefault="00772F4E" w:rsidP="000C31A3">
      <w:pPr>
        <w:pStyle w:val="berschrift3nummeriert"/>
        <w:rPr>
          <w:rFonts w:cstheme="majorHAnsi"/>
        </w:rPr>
      </w:pPr>
      <w:r w:rsidRPr="007A0E29">
        <w:rPr>
          <w:rFonts w:cstheme="majorHAnsi"/>
        </w:rPr>
        <w:t>Diagnose des verordnenden Arztes</w:t>
      </w:r>
    </w:p>
    <w:p w14:paraId="79B95023" w14:textId="466ECFC6" w:rsidR="000C31A3" w:rsidRPr="007A0E29" w:rsidRDefault="000B4C25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973024004"/>
          <w:placeholder>
            <w:docPart w:val="DefaultPlaceholder_-1854013440"/>
          </w:placeholder>
          <w:showingPlcHdr/>
        </w:sdtPr>
        <w:sdtEndPr/>
        <w:sdtContent>
          <w:r w:rsidR="000C31A3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772F4E" w:rsidRPr="007A0E29">
        <w:rPr>
          <w:rFonts w:asciiTheme="majorHAnsi" w:hAnsiTheme="majorHAnsi" w:cstheme="majorHAnsi"/>
          <w:b/>
        </w:rPr>
        <w:tab/>
      </w:r>
    </w:p>
    <w:p w14:paraId="368C169A" w14:textId="77777777" w:rsidR="000C31A3" w:rsidRPr="007A0E29" w:rsidRDefault="000C31A3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</w:p>
    <w:p w14:paraId="62727441" w14:textId="77777777" w:rsidR="000C31A3" w:rsidRPr="007A0E29" w:rsidRDefault="00772F4E" w:rsidP="000C31A3">
      <w:pPr>
        <w:pStyle w:val="berschrift3nummeriert"/>
        <w:rPr>
          <w:rFonts w:cstheme="majorHAnsi"/>
        </w:rPr>
      </w:pPr>
      <w:r w:rsidRPr="007A0E29">
        <w:rPr>
          <w:rFonts w:cstheme="majorHAnsi"/>
        </w:rPr>
        <w:t>Befund des Physiotherapeuten</w:t>
      </w:r>
    </w:p>
    <w:p w14:paraId="2EC39630" w14:textId="77777777" w:rsidR="000C31A3" w:rsidRPr="007A0E29" w:rsidRDefault="000B4C25" w:rsidP="000C31A3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84390831"/>
          <w:placeholder>
            <w:docPart w:val="DefaultPlaceholder_-1854013440"/>
          </w:placeholder>
          <w:showingPlcHdr/>
        </w:sdtPr>
        <w:sdtEndPr/>
        <w:sdtContent>
          <w:r w:rsidR="000C31A3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3EBB6CDA" w14:textId="77777777" w:rsidR="000606B1" w:rsidRPr="007A0E29" w:rsidRDefault="00772F4E" w:rsidP="000606B1">
      <w:pPr>
        <w:pStyle w:val="berschrift2nummeriert"/>
        <w:rPr>
          <w:rFonts w:cstheme="majorHAnsi"/>
          <w:szCs w:val="20"/>
        </w:rPr>
      </w:pPr>
      <w:r w:rsidRPr="007A0E29">
        <w:rPr>
          <w:rFonts w:cstheme="majorHAnsi"/>
        </w:rPr>
        <w:t>Schwierigkeite</w:t>
      </w:r>
      <w:r w:rsidR="000606B1" w:rsidRPr="007A0E29">
        <w:rPr>
          <w:rFonts w:cstheme="majorHAnsi"/>
        </w:rPr>
        <w:t>n</w:t>
      </w:r>
    </w:p>
    <w:p w14:paraId="3F09571E" w14:textId="6D219605" w:rsidR="000C31A3" w:rsidRPr="007A0E29" w:rsidRDefault="000B4C25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0685874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772F4E" w:rsidRPr="007A0E29">
        <w:rPr>
          <w:rFonts w:asciiTheme="majorHAnsi" w:hAnsiTheme="majorHAnsi" w:cstheme="majorHAnsi"/>
        </w:rPr>
        <w:br/>
      </w:r>
    </w:p>
    <w:p w14:paraId="69CAE98B" w14:textId="08374A0F" w:rsidR="000606B1" w:rsidRPr="007A0E29" w:rsidRDefault="00772F4E" w:rsidP="000606B1">
      <w:pPr>
        <w:pStyle w:val="berschrift2nummeriert"/>
        <w:rPr>
          <w:rFonts w:cstheme="majorHAnsi"/>
          <w:szCs w:val="20"/>
        </w:rPr>
      </w:pPr>
      <w:r w:rsidRPr="007A0E29">
        <w:rPr>
          <w:rFonts w:cstheme="majorHAnsi"/>
        </w:rPr>
        <w:t>Therapieziel</w:t>
      </w:r>
      <w:r w:rsidR="004B6628">
        <w:rPr>
          <w:rFonts w:cstheme="majorHAnsi"/>
        </w:rPr>
        <w:t>e</w:t>
      </w:r>
    </w:p>
    <w:p w14:paraId="617DFFFF" w14:textId="77777777" w:rsidR="000606B1" w:rsidRPr="007A0E29" w:rsidRDefault="00772F4E" w:rsidP="000606B1">
      <w:pPr>
        <w:pStyle w:val="berschrift3nummeriert"/>
        <w:rPr>
          <w:rFonts w:cstheme="majorHAnsi"/>
          <w:szCs w:val="20"/>
        </w:rPr>
      </w:pPr>
      <w:r w:rsidRPr="007A0E29">
        <w:rPr>
          <w:rFonts w:cstheme="majorHAnsi"/>
        </w:rPr>
        <w:t>Des verordnenden Arztes</w:t>
      </w:r>
    </w:p>
    <w:p w14:paraId="2C06F5D6" w14:textId="29F7B637" w:rsidR="000606B1" w:rsidRPr="007A0E29" w:rsidRDefault="000B4C25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49123348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772F4E" w:rsidRPr="007A0E29">
        <w:rPr>
          <w:rFonts w:asciiTheme="majorHAnsi" w:hAnsiTheme="majorHAnsi" w:cstheme="majorHAnsi"/>
        </w:rPr>
        <w:tab/>
      </w:r>
    </w:p>
    <w:p w14:paraId="707ED45D" w14:textId="77777777" w:rsidR="000606B1" w:rsidRPr="007A0E29" w:rsidRDefault="00772F4E" w:rsidP="000606B1">
      <w:pPr>
        <w:pStyle w:val="berschrift3nummeriert"/>
        <w:rPr>
          <w:rFonts w:cstheme="majorHAnsi"/>
          <w:szCs w:val="20"/>
        </w:rPr>
      </w:pPr>
      <w:r w:rsidRPr="007A0E29">
        <w:rPr>
          <w:rFonts w:cstheme="majorHAnsi"/>
        </w:rPr>
        <w:t>Des Physiotherapeuten</w:t>
      </w:r>
    </w:p>
    <w:sdt>
      <w:sdtPr>
        <w:rPr>
          <w:rFonts w:asciiTheme="majorHAnsi" w:hAnsiTheme="majorHAnsi" w:cstheme="majorHAnsi"/>
        </w:rPr>
        <w:id w:val="-1725136656"/>
        <w:placeholder>
          <w:docPart w:val="DefaultPlaceholder_-1854013440"/>
        </w:placeholder>
        <w:showingPlcHdr/>
      </w:sdtPr>
      <w:sdtEndPr/>
      <w:sdtContent>
        <w:p w14:paraId="51D28075" w14:textId="6151DAC1" w:rsidR="000606B1" w:rsidRPr="007A0E29" w:rsidRDefault="000606B1" w:rsidP="000606B1">
          <w:pPr>
            <w:rPr>
              <w:rFonts w:asciiTheme="majorHAnsi" w:hAnsiTheme="majorHAnsi" w:cstheme="majorHAnsi"/>
            </w:rPr>
          </w:pPr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p>
      </w:sdtContent>
    </w:sdt>
    <w:p w14:paraId="57F9F855" w14:textId="77777777" w:rsidR="000606B1" w:rsidRPr="007A0E29" w:rsidRDefault="000606B1" w:rsidP="000606B1">
      <w:pPr>
        <w:rPr>
          <w:rFonts w:asciiTheme="majorHAnsi" w:hAnsiTheme="majorHAnsi" w:cstheme="majorHAnsi"/>
        </w:rPr>
      </w:pPr>
    </w:p>
    <w:p w14:paraId="67234745" w14:textId="5B6F4D6B" w:rsidR="000606B1" w:rsidRPr="007A0E29" w:rsidRDefault="00772F4E" w:rsidP="000606B1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Massnahmen nach Behandlungsablauf gegliedert</w:t>
      </w:r>
    </w:p>
    <w:p w14:paraId="7A9DDD1F" w14:textId="72DFB620" w:rsidR="000606B1" w:rsidRPr="007A0E29" w:rsidRDefault="00772F4E" w:rsidP="000606B1">
      <w:pPr>
        <w:pStyle w:val="berschrift3nummeriert"/>
        <w:rPr>
          <w:rFonts w:cstheme="majorHAnsi"/>
        </w:rPr>
      </w:pPr>
      <w:r w:rsidRPr="007A0E29">
        <w:rPr>
          <w:rFonts w:cstheme="majorHAnsi"/>
        </w:rPr>
        <w:t>Bisherige Therapien</w:t>
      </w:r>
      <w:r w:rsidRPr="007A0E29">
        <w:rPr>
          <w:rFonts w:cstheme="majorHAnsi"/>
        </w:rPr>
        <w:tab/>
      </w:r>
    </w:p>
    <w:sdt>
      <w:sdtPr>
        <w:rPr>
          <w:rFonts w:asciiTheme="majorHAnsi" w:hAnsiTheme="majorHAnsi" w:cstheme="majorHAnsi"/>
        </w:rPr>
        <w:id w:val="1598356297"/>
        <w:placeholder>
          <w:docPart w:val="DefaultPlaceholder_-1854013440"/>
        </w:placeholder>
        <w:showingPlcHdr/>
      </w:sdtPr>
      <w:sdtEndPr/>
      <w:sdtContent>
        <w:p w14:paraId="41E236D8" w14:textId="3DE736E3" w:rsidR="000606B1" w:rsidRPr="007A0E29" w:rsidRDefault="000606B1" w:rsidP="000606B1">
          <w:pPr>
            <w:rPr>
              <w:rFonts w:asciiTheme="majorHAnsi" w:hAnsiTheme="majorHAnsi" w:cstheme="majorHAnsi"/>
            </w:rPr>
          </w:pPr>
          <w:r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p>
      </w:sdtContent>
    </w:sdt>
    <w:p w14:paraId="58BE3787" w14:textId="77777777" w:rsidR="000606B1" w:rsidRPr="007A0E29" w:rsidRDefault="00772F4E" w:rsidP="000606B1">
      <w:pPr>
        <w:pStyle w:val="berschrift3nummeriert"/>
        <w:rPr>
          <w:rFonts w:cstheme="majorHAnsi"/>
        </w:rPr>
      </w:pPr>
      <w:r w:rsidRPr="007A0E29">
        <w:rPr>
          <w:rFonts w:cstheme="majorHAnsi"/>
        </w:rPr>
        <w:t>Therapieplan</w:t>
      </w:r>
    </w:p>
    <w:p w14:paraId="1C01AED7" w14:textId="77777777" w:rsidR="000606B1" w:rsidRPr="007A0E29" w:rsidRDefault="000B4C25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25833893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772F4E" w:rsidRPr="007A0E29">
        <w:rPr>
          <w:rFonts w:asciiTheme="majorHAnsi" w:hAnsiTheme="majorHAnsi" w:cstheme="majorHAnsi"/>
        </w:rPr>
        <w:br/>
      </w:r>
    </w:p>
    <w:p w14:paraId="4AB50AE1" w14:textId="26DA33CB" w:rsidR="00772F4E" w:rsidRPr="007A0E29" w:rsidRDefault="00772F4E" w:rsidP="000606B1">
      <w:pPr>
        <w:pStyle w:val="berschrift2nummeriert"/>
        <w:rPr>
          <w:rFonts w:cstheme="majorHAnsi"/>
        </w:rPr>
      </w:pPr>
      <w:r w:rsidRPr="007A0E29">
        <w:rPr>
          <w:rFonts w:cstheme="majorHAnsi"/>
        </w:rPr>
        <w:t>Zielerreichung / Therapieprognose(n)</w:t>
      </w:r>
    </w:p>
    <w:p w14:paraId="2AA78B9D" w14:textId="3CBF5EEE" w:rsidR="00772F4E" w:rsidRPr="007A0E29" w:rsidRDefault="000B4C25" w:rsidP="000C31A3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341311664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772F4E" w:rsidRPr="007A0E29">
        <w:rPr>
          <w:rFonts w:asciiTheme="majorHAnsi" w:hAnsiTheme="majorHAnsi" w:cstheme="majorHAnsi"/>
          <w:b/>
        </w:rPr>
        <w:br/>
      </w:r>
      <w:r w:rsidR="00772F4E" w:rsidRPr="007A0E29">
        <w:rPr>
          <w:rFonts w:asciiTheme="majorHAnsi" w:hAnsiTheme="majorHAnsi" w:cstheme="majorHAnsi"/>
          <w:b/>
        </w:rPr>
        <w:br/>
      </w:r>
      <w:r w:rsidR="00772F4E" w:rsidRPr="007A0E29">
        <w:rPr>
          <w:rFonts w:asciiTheme="majorHAnsi" w:hAnsiTheme="majorHAnsi" w:cstheme="majorHAnsi"/>
          <w:b/>
        </w:rPr>
        <w:br/>
      </w:r>
      <w:r w:rsidR="00772F4E" w:rsidRPr="007A0E29">
        <w:rPr>
          <w:rFonts w:asciiTheme="majorHAnsi" w:hAnsiTheme="majorHAnsi" w:cstheme="majorHAnsi"/>
          <w:b/>
        </w:rPr>
        <w:br/>
      </w:r>
      <w:r w:rsidR="00772F4E" w:rsidRPr="007A0E29">
        <w:rPr>
          <w:rFonts w:asciiTheme="majorHAnsi" w:hAnsiTheme="majorHAnsi" w:cstheme="majorHAnsi"/>
          <w:b/>
          <w:sz w:val="22"/>
          <w:szCs w:val="22"/>
        </w:rPr>
        <w:br/>
      </w:r>
      <w:r w:rsidR="00772F4E" w:rsidRPr="007A0E29">
        <w:rPr>
          <w:rFonts w:asciiTheme="majorHAnsi" w:hAnsiTheme="majorHAnsi" w:cstheme="majorHAnsi"/>
        </w:rPr>
        <w:lastRenderedPageBreak/>
        <w:t>Die Richtigkeit der oben erwähnten Angaben bestätigt (Unterschrift):</w:t>
      </w:r>
      <w:r w:rsidR="00772F4E" w:rsidRPr="007A0E29">
        <w:rPr>
          <w:rFonts w:asciiTheme="majorHAnsi" w:hAnsiTheme="majorHAnsi" w:cstheme="majorHAnsi"/>
        </w:rPr>
        <w:br/>
        <w:t>Ort / Datum</w:t>
      </w:r>
      <w:r w:rsidR="000606B1" w:rsidRPr="007A0E29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871458195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6D601106" w14:textId="77777777" w:rsidR="000606B1" w:rsidRPr="007A0E29" w:rsidRDefault="000606B1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5F6EDC01" w14:textId="081D0131" w:rsidR="000606B1" w:rsidRPr="007A0E29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 w:rsidRPr="007A0E29">
        <w:rPr>
          <w:rFonts w:asciiTheme="majorHAnsi" w:hAnsiTheme="majorHAnsi" w:cstheme="majorHAnsi"/>
        </w:rPr>
        <w:t>Der behandelnde Physiotherapeut:</w:t>
      </w:r>
      <w:r w:rsidR="000606B1" w:rsidRPr="007A0E2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69448097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</w:p>
    <w:p w14:paraId="78A3C473" w14:textId="2201DE71" w:rsidR="00772F4E" w:rsidRPr="007A0E29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 w:rsidRPr="007A0E29">
        <w:rPr>
          <w:rFonts w:asciiTheme="majorHAnsi" w:hAnsiTheme="majorHAnsi" w:cstheme="majorHAnsi"/>
        </w:rPr>
        <w:t>evtl. der Praxisinhaber:</w:t>
      </w:r>
      <w:r w:rsidR="000606B1" w:rsidRPr="007A0E2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727222042"/>
          <w:placeholder>
            <w:docPart w:val="DefaultPlaceholder_-1854013440"/>
          </w:placeholder>
          <w:showingPlcHdr/>
        </w:sdtPr>
        <w:sdtEndPr/>
        <w:sdtContent>
          <w:r w:rsidR="000606B1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Pr="007A0E29">
        <w:rPr>
          <w:rFonts w:asciiTheme="majorHAnsi" w:hAnsiTheme="majorHAnsi" w:cstheme="majorHAnsi"/>
        </w:rPr>
        <w:tab/>
      </w:r>
    </w:p>
    <w:p w14:paraId="7EF68F49" w14:textId="77777777" w:rsidR="000606B1" w:rsidRPr="007A0E29" w:rsidRDefault="000606B1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3DB45561" w14:textId="63C4E861" w:rsidR="00772F4E" w:rsidRPr="007A0E29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 w:rsidRPr="007A0E29">
        <w:rPr>
          <w:rFonts w:asciiTheme="majorHAnsi" w:hAnsiTheme="majorHAnsi" w:cstheme="majorHAnsi"/>
        </w:rPr>
        <w:t>Adresse / Stempel</w:t>
      </w:r>
      <w:r w:rsidR="000606B1" w:rsidRPr="007A0E29">
        <w:rPr>
          <w:rFonts w:asciiTheme="majorHAnsi" w:hAnsiTheme="majorHAnsi" w:cstheme="majorHAnsi"/>
        </w:rPr>
        <w:t>:</w:t>
      </w:r>
    </w:p>
    <w:p w14:paraId="19A3C935" w14:textId="375E4386" w:rsidR="00475BED" w:rsidRPr="00767422" w:rsidRDefault="000B4C25" w:rsidP="00767422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64509296"/>
          <w:placeholder>
            <w:docPart w:val="5D13A43248584862B1C0856F77338D58"/>
          </w:placeholder>
          <w:showingPlcHdr/>
        </w:sdtPr>
        <w:sdtEndPr/>
        <w:sdtContent>
          <w:r w:rsidR="00767422" w:rsidRPr="007A0E29">
            <w:rPr>
              <w:rStyle w:val="Platzhaltertext"/>
              <w:rFonts w:asciiTheme="majorHAnsi" w:eastAsiaTheme="minorHAnsi" w:hAnsiTheme="majorHAnsi" w:cstheme="majorHAnsi"/>
            </w:rPr>
            <w:t>Klicken oder tippen Sie hier, um Text einzugeben.</w:t>
          </w:r>
        </w:sdtContent>
      </w:sdt>
      <w:r w:rsidR="00772F4E" w:rsidRPr="00767422">
        <w:rPr>
          <w:rFonts w:asciiTheme="majorHAnsi" w:hAnsiTheme="majorHAnsi" w:cstheme="majorHAnsi"/>
        </w:rPr>
        <w:br/>
      </w:r>
      <w:r w:rsidR="00772F4E" w:rsidRPr="00767422">
        <w:rPr>
          <w:rFonts w:asciiTheme="majorHAnsi" w:hAnsiTheme="majorHAnsi" w:cstheme="majorHAnsi"/>
        </w:rPr>
        <w:br/>
      </w:r>
    </w:p>
    <w:p w14:paraId="0258FD5A" w14:textId="77777777" w:rsidR="00475BED" w:rsidRPr="007A0E29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475BED" w:rsidRPr="007A0E29" w:rsidSect="001F4A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B8AC" w14:textId="77777777" w:rsidR="000B4C25" w:rsidRDefault="000B4C25" w:rsidP="00F91D37">
      <w:r>
        <w:separator/>
      </w:r>
    </w:p>
  </w:endnote>
  <w:endnote w:type="continuationSeparator" w:id="0">
    <w:p w14:paraId="14364AA8" w14:textId="77777777" w:rsidR="000B4C25" w:rsidRDefault="000B4C25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Physioswiss, Dammweg 3, 3013 Bern</w:t>
                          </w:r>
                        </w:p>
                        <w:p w14:paraId="0CD3FF60" w14:textId="77777777" w:rsidR="00F23D2C" w:rsidRPr="00F86421" w:rsidRDefault="00F23D2C" w:rsidP="00F86421">
                          <w:pPr>
                            <w:pStyle w:val="Verband-Adresse"/>
                          </w:pPr>
                          <w:r w:rsidRPr="00F86421"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Physioswiss, Dammweg 3, 3013 Bern</w:t>
                    </w:r>
                  </w:p>
                  <w:p w14:paraId="0CD3FF60" w14:textId="77777777" w:rsidR="00F23D2C" w:rsidRPr="00F86421" w:rsidRDefault="00F23D2C" w:rsidP="00F86421">
                    <w:pPr>
                      <w:pStyle w:val="Verband-Adresse"/>
                    </w:pPr>
                    <w:r w:rsidRPr="00F86421"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4B6BE5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46F3" w14:textId="77777777" w:rsidR="000B4C25" w:rsidRDefault="000B4C25" w:rsidP="00F91D37">
      <w:r>
        <w:separator/>
      </w:r>
    </w:p>
  </w:footnote>
  <w:footnote w:type="continuationSeparator" w:id="0">
    <w:p w14:paraId="0C540C5A" w14:textId="77777777" w:rsidR="000B4C25" w:rsidRDefault="000B4C25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2F" w14:textId="2F821C57" w:rsidR="000E162C" w:rsidRPr="00B8274B" w:rsidRDefault="00BA14BC" w:rsidP="000E162C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1008" behindDoc="0" locked="0" layoutInCell="1" allowOverlap="1" wp14:anchorId="1E1D5242" wp14:editId="0F05EBFC">
          <wp:simplePos x="0" y="0"/>
          <wp:positionH relativeFrom="column">
            <wp:posOffset>4219575</wp:posOffset>
          </wp:positionH>
          <wp:positionV relativeFrom="paragraph">
            <wp:posOffset>-95250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31B0">
      <w:rPr>
        <w:noProof/>
      </w:rPr>
      <w:drawing>
        <wp:anchor distT="0" distB="0" distL="114300" distR="114300" simplePos="0" relativeHeight="251688960" behindDoc="0" locked="0" layoutInCell="1" allowOverlap="1" wp14:anchorId="0D7DA080" wp14:editId="7B6E7FD7">
          <wp:simplePos x="0" y="0"/>
          <wp:positionH relativeFrom="column">
            <wp:posOffset>1123950</wp:posOffset>
          </wp:positionH>
          <wp:positionV relativeFrom="paragraph">
            <wp:posOffset>-22225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position w:val="33"/>
        <w:sz w:val="20"/>
      </w:rPr>
      <w:drawing>
        <wp:anchor distT="0" distB="0" distL="114300" distR="114300" simplePos="0" relativeHeight="251689984" behindDoc="0" locked="0" layoutInCell="1" allowOverlap="1" wp14:anchorId="68A4BD58" wp14:editId="32458E37">
          <wp:simplePos x="0" y="0"/>
          <wp:positionH relativeFrom="column">
            <wp:posOffset>2543175</wp:posOffset>
          </wp:positionH>
          <wp:positionV relativeFrom="paragraph">
            <wp:posOffset>-76200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2"/>
        <w:sz w:val="20"/>
      </w:rPr>
      <w:drawing>
        <wp:anchor distT="0" distB="0" distL="114300" distR="114300" simplePos="0" relativeHeight="251687936" behindDoc="0" locked="0" layoutInCell="1" allowOverlap="1" wp14:anchorId="08ED50D7" wp14:editId="4B2B4116">
          <wp:simplePos x="0" y="0"/>
          <wp:positionH relativeFrom="column">
            <wp:posOffset>-371475</wp:posOffset>
          </wp:positionH>
          <wp:positionV relativeFrom="paragraph">
            <wp:posOffset>-123825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787026E" w:rsidR="009F56CF" w:rsidRPr="00B8274B" w:rsidRDefault="0098671A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85888" behindDoc="0" locked="0" layoutInCell="1" allowOverlap="1" wp14:anchorId="716EB1AE" wp14:editId="5930BC5F">
          <wp:simplePos x="0" y="0"/>
          <wp:positionH relativeFrom="column">
            <wp:posOffset>4254330</wp:posOffset>
          </wp:positionH>
          <wp:positionV relativeFrom="paragraph">
            <wp:posOffset>5715</wp:posOffset>
          </wp:positionV>
          <wp:extent cx="1377315" cy="774065"/>
          <wp:effectExtent l="0" t="0" r="0" b="6985"/>
          <wp:wrapNone/>
          <wp:docPr id="1528389670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3"/>
        <w:sz w:val="20"/>
      </w:rPr>
      <w:drawing>
        <wp:anchor distT="0" distB="0" distL="114300" distR="114300" simplePos="0" relativeHeight="251684864" behindDoc="0" locked="0" layoutInCell="1" allowOverlap="1" wp14:anchorId="6ACDD6E5" wp14:editId="45C89C78">
          <wp:simplePos x="0" y="0"/>
          <wp:positionH relativeFrom="column">
            <wp:posOffset>2419037</wp:posOffset>
          </wp:positionH>
          <wp:positionV relativeFrom="paragraph">
            <wp:posOffset>6350</wp:posOffset>
          </wp:positionV>
          <wp:extent cx="1451610" cy="560705"/>
          <wp:effectExtent l="0" t="0" r="0" b="0"/>
          <wp:wrapNone/>
          <wp:docPr id="459722058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1"/>
        <w:sz w:val="20"/>
      </w:rPr>
      <w:drawing>
        <wp:anchor distT="0" distB="0" distL="114300" distR="114300" simplePos="0" relativeHeight="251683840" behindDoc="0" locked="0" layoutInCell="1" allowOverlap="1" wp14:anchorId="7196B4F8" wp14:editId="4F04D2B5">
          <wp:simplePos x="0" y="0"/>
          <wp:positionH relativeFrom="column">
            <wp:posOffset>1305560</wp:posOffset>
          </wp:positionH>
          <wp:positionV relativeFrom="paragraph">
            <wp:posOffset>-8890</wp:posOffset>
          </wp:positionV>
          <wp:extent cx="763270" cy="479425"/>
          <wp:effectExtent l="0" t="0" r="0" b="0"/>
          <wp:wrapNone/>
          <wp:docPr id="102461640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32"/>
        <w:sz w:val="20"/>
      </w:rPr>
      <w:drawing>
        <wp:anchor distT="0" distB="0" distL="114300" distR="114300" simplePos="0" relativeHeight="251682816" behindDoc="0" locked="0" layoutInCell="1" allowOverlap="1" wp14:anchorId="07F461A2" wp14:editId="67A6AB0D">
          <wp:simplePos x="0" y="0"/>
          <wp:positionH relativeFrom="column">
            <wp:posOffset>-316713</wp:posOffset>
          </wp:positionH>
          <wp:positionV relativeFrom="paragraph">
            <wp:posOffset>-68580</wp:posOffset>
          </wp:positionV>
          <wp:extent cx="1335405" cy="539115"/>
          <wp:effectExtent l="0" t="0" r="0" b="0"/>
          <wp:wrapNone/>
          <wp:docPr id="1897170206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5123781">
    <w:abstractNumId w:val="7"/>
  </w:num>
  <w:num w:numId="2" w16cid:durableId="408817577">
    <w:abstractNumId w:val="9"/>
  </w:num>
  <w:num w:numId="3" w16cid:durableId="123239741">
    <w:abstractNumId w:val="6"/>
  </w:num>
  <w:num w:numId="4" w16cid:durableId="737676164">
    <w:abstractNumId w:val="5"/>
  </w:num>
  <w:num w:numId="5" w16cid:durableId="1312247548">
    <w:abstractNumId w:val="3"/>
  </w:num>
  <w:num w:numId="6" w16cid:durableId="505949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100048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560989206">
    <w:abstractNumId w:val="1"/>
  </w:num>
  <w:num w:numId="9" w16cid:durableId="94237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497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2541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537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503014">
    <w:abstractNumId w:val="8"/>
  </w:num>
  <w:num w:numId="14" w16cid:durableId="902103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168830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746874390">
    <w:abstractNumId w:val="4"/>
  </w:num>
  <w:num w:numId="17" w16cid:durableId="37863316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S9eLuO2ovGqr4JNNA2yMheBw6q9PrL9mz91rOPWi26NaJH0XYyp87n0eHMbh4goVRPLpYrKyavLzvhRUBFWEA==" w:salt="Y9RgPFAItLalvMKnL4K5s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4C25"/>
    <w:rsid w:val="000B5412"/>
    <w:rsid w:val="000B595D"/>
    <w:rsid w:val="000B6E53"/>
    <w:rsid w:val="000C31A3"/>
    <w:rsid w:val="000C3971"/>
    <w:rsid w:val="000C49C1"/>
    <w:rsid w:val="000D1743"/>
    <w:rsid w:val="000E162C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75AB"/>
    <w:rsid w:val="00137801"/>
    <w:rsid w:val="0014110D"/>
    <w:rsid w:val="00141128"/>
    <w:rsid w:val="00143B6C"/>
    <w:rsid w:val="00144122"/>
    <w:rsid w:val="00151313"/>
    <w:rsid w:val="00154677"/>
    <w:rsid w:val="00155C46"/>
    <w:rsid w:val="001604E4"/>
    <w:rsid w:val="00160BB3"/>
    <w:rsid w:val="001653BC"/>
    <w:rsid w:val="00167916"/>
    <w:rsid w:val="00170482"/>
    <w:rsid w:val="00174E32"/>
    <w:rsid w:val="00181447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A47"/>
    <w:rsid w:val="001F4A7E"/>
    <w:rsid w:val="001F4B8C"/>
    <w:rsid w:val="001F61F3"/>
    <w:rsid w:val="001F79FA"/>
    <w:rsid w:val="0020054D"/>
    <w:rsid w:val="00205AE7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7F71"/>
    <w:rsid w:val="0027100A"/>
    <w:rsid w:val="00273EE0"/>
    <w:rsid w:val="0028179F"/>
    <w:rsid w:val="002824F6"/>
    <w:rsid w:val="00285F6A"/>
    <w:rsid w:val="00290E37"/>
    <w:rsid w:val="002949B4"/>
    <w:rsid w:val="002A6858"/>
    <w:rsid w:val="002B40DD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1539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789"/>
    <w:rsid w:val="00364EE3"/>
    <w:rsid w:val="00371D6E"/>
    <w:rsid w:val="003757E4"/>
    <w:rsid w:val="00375834"/>
    <w:rsid w:val="00380AFA"/>
    <w:rsid w:val="0038351E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3149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DF2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B6628"/>
    <w:rsid w:val="004C1329"/>
    <w:rsid w:val="004C1A3D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2DD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15CA7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67422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22BA2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69C4"/>
    <w:rsid w:val="00967670"/>
    <w:rsid w:val="00972650"/>
    <w:rsid w:val="00973966"/>
    <w:rsid w:val="00974275"/>
    <w:rsid w:val="0097544C"/>
    <w:rsid w:val="00976C3E"/>
    <w:rsid w:val="009804FC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5439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07E8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41F2"/>
    <w:rsid w:val="00B76691"/>
    <w:rsid w:val="00B803E7"/>
    <w:rsid w:val="00B8274B"/>
    <w:rsid w:val="00B82DD5"/>
    <w:rsid w:val="00B82E14"/>
    <w:rsid w:val="00B8523A"/>
    <w:rsid w:val="00B868AE"/>
    <w:rsid w:val="00B92D09"/>
    <w:rsid w:val="00BA14BC"/>
    <w:rsid w:val="00BA4DDE"/>
    <w:rsid w:val="00BB479F"/>
    <w:rsid w:val="00BC005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16EFF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3E56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383D"/>
    <w:rsid w:val="00EC3FDB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4239"/>
    <w:rsid w:val="00F7524A"/>
    <w:rsid w:val="00F86421"/>
    <w:rsid w:val="00F87174"/>
    <w:rsid w:val="00F91D37"/>
    <w:rsid w:val="00F93170"/>
    <w:rsid w:val="00F951D1"/>
    <w:rsid w:val="00F9610D"/>
    <w:rsid w:val="00FB4270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hysioswiss.sharepoint.com/sites/KommunikationUndPolitik/Grundlagen%20Kommunikation/Vorlagen/Dokument%20Hoch%20DE%20Physioswiss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13A43248584862B1C0856F77338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E0133-25F2-425A-B9AF-87DD4EADE765}"/>
      </w:docPartPr>
      <w:docPartBody>
        <w:p w:rsidR="00AA1153" w:rsidRDefault="0060558A" w:rsidP="0060558A">
          <w:pPr>
            <w:pStyle w:val="5D13A43248584862B1C0856F77338D5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181447"/>
    <w:rsid w:val="002E52B3"/>
    <w:rsid w:val="00301539"/>
    <w:rsid w:val="00492BD0"/>
    <w:rsid w:val="004E29F2"/>
    <w:rsid w:val="00502F1A"/>
    <w:rsid w:val="0060558A"/>
    <w:rsid w:val="006172DD"/>
    <w:rsid w:val="007B50F1"/>
    <w:rsid w:val="00835378"/>
    <w:rsid w:val="00960EC7"/>
    <w:rsid w:val="009669C4"/>
    <w:rsid w:val="00A107E8"/>
    <w:rsid w:val="00AA1153"/>
    <w:rsid w:val="00B232FA"/>
    <w:rsid w:val="00CC70F1"/>
    <w:rsid w:val="00DC224E"/>
    <w:rsid w:val="00E13E56"/>
    <w:rsid w:val="00E925F4"/>
    <w:rsid w:val="00E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60558A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5D13A43248584862B1C0856F77338D58">
    <w:name w:val="5D13A43248584862B1C0856F77338D58"/>
    <w:rsid w:val="00605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9B61F-D655-42EB-A372-C547F2848B3C}"/>
</file>

<file path=customXml/itemProps3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Dokument%20Hoch%20DE%20Physioswiss%20V4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pharmaSuisse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Huwyler Karin</dc:creator>
  <cp:lastModifiedBy>Zürcher Yvonne</cp:lastModifiedBy>
  <cp:revision>5</cp:revision>
  <cp:lastPrinted>2021-02-12T11:21:00Z</cp:lastPrinted>
  <dcterms:created xsi:type="dcterms:W3CDTF">2026-04-30T15:34:00Z</dcterms:created>
  <dcterms:modified xsi:type="dcterms:W3CDTF">2026-04-30T15:38:00Z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